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71D2" w:rsidRDefault="009971D2" w:rsidP="00046C8D">
      <w:pPr>
        <w:rPr>
          <w:b/>
          <w:sz w:val="72"/>
          <w:szCs w:val="72"/>
        </w:rPr>
      </w:pPr>
    </w:p>
    <w:p w:rsidR="00046C8D" w:rsidRDefault="00046C8D" w:rsidP="00046C8D">
      <w:pPr>
        <w:rPr>
          <w:b/>
          <w:sz w:val="72"/>
          <w:szCs w:val="72"/>
        </w:rPr>
      </w:pPr>
    </w:p>
    <w:p w:rsidR="00046C8D" w:rsidRDefault="00046C8D" w:rsidP="00046C8D">
      <w:pPr>
        <w:rPr>
          <w:b/>
          <w:sz w:val="72"/>
          <w:szCs w:val="72"/>
        </w:rPr>
      </w:pPr>
      <w:r>
        <w:rPr>
          <w:b/>
          <w:sz w:val="72"/>
          <w:szCs w:val="72"/>
        </w:rPr>
        <w:t>DĚTSKÝ MAŠKARNÍ REJ PLÁNOVANÝ NA 14.3.2020 SE NAŘÍZENÍM VLÁDY ČR</w:t>
      </w:r>
    </w:p>
    <w:p w:rsidR="00046C8D" w:rsidRDefault="00046C8D" w:rsidP="00046C8D">
      <w:pPr>
        <w:rPr>
          <w:b/>
          <w:sz w:val="72"/>
          <w:szCs w:val="72"/>
        </w:rPr>
      </w:pPr>
    </w:p>
    <w:p w:rsidR="00046C8D" w:rsidRPr="00046C8D" w:rsidRDefault="00046C8D" w:rsidP="00046C8D">
      <w:pPr>
        <w:jc w:val="center"/>
        <w:rPr>
          <w:b/>
          <w:sz w:val="96"/>
          <w:szCs w:val="96"/>
        </w:rPr>
      </w:pPr>
      <w:r w:rsidRPr="00046C8D">
        <w:rPr>
          <w:b/>
          <w:sz w:val="96"/>
          <w:szCs w:val="96"/>
        </w:rPr>
        <w:t>BEZ NÁHRADY RUŠÍ</w:t>
      </w:r>
    </w:p>
    <w:p w:rsidR="00046C8D" w:rsidRDefault="00046C8D" w:rsidP="00046C8D">
      <w:pPr>
        <w:jc w:val="center"/>
        <w:rPr>
          <w:b/>
          <w:sz w:val="72"/>
          <w:szCs w:val="72"/>
        </w:rPr>
      </w:pPr>
    </w:p>
    <w:p w:rsidR="00046C8D" w:rsidRDefault="00046C8D" w:rsidP="00046C8D">
      <w:pPr>
        <w:jc w:val="center"/>
        <w:rPr>
          <w:b/>
          <w:sz w:val="72"/>
          <w:szCs w:val="72"/>
        </w:rPr>
      </w:pPr>
    </w:p>
    <w:p w:rsidR="00046C8D" w:rsidRDefault="00046C8D" w:rsidP="00046C8D">
      <w:pPr>
        <w:jc w:val="center"/>
        <w:rPr>
          <w:b/>
          <w:sz w:val="72"/>
          <w:szCs w:val="72"/>
        </w:rPr>
      </w:pPr>
    </w:p>
    <w:p w:rsidR="00046C8D" w:rsidRDefault="00046C8D" w:rsidP="00046C8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DĚKUJEME ZA POCHOPENÍ</w:t>
      </w:r>
    </w:p>
    <w:p w:rsidR="00046C8D" w:rsidRPr="00046C8D" w:rsidRDefault="00046C8D" w:rsidP="00046C8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SDH HVĚZDONICE a OÚ HVĚZDONICE</w:t>
      </w:r>
    </w:p>
    <w:p w:rsidR="00046C8D" w:rsidRDefault="00046C8D" w:rsidP="00046C8D">
      <w:pPr>
        <w:jc w:val="center"/>
        <w:rPr>
          <w:b/>
          <w:sz w:val="72"/>
          <w:szCs w:val="72"/>
        </w:rPr>
      </w:pPr>
    </w:p>
    <w:p w:rsidR="00046C8D" w:rsidRPr="00046C8D" w:rsidRDefault="00046C8D" w:rsidP="00046C8D">
      <w:pPr>
        <w:jc w:val="center"/>
        <w:rPr>
          <w:rFonts w:hint="eastAsia"/>
          <w:b/>
          <w:sz w:val="72"/>
          <w:szCs w:val="72"/>
        </w:rPr>
      </w:pPr>
    </w:p>
    <w:sectPr w:rsidR="00046C8D" w:rsidRPr="00046C8D" w:rsidSect="007F4720">
      <w:headerReference w:type="default" r:id="rId6"/>
      <w:footerReference w:type="default" r:id="rId7"/>
      <w:pgSz w:w="11906" w:h="16838"/>
      <w:pgMar w:top="2817" w:right="1134" w:bottom="2080" w:left="1134" w:header="1134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9D9" w:rsidRDefault="000959D9">
      <w:pPr>
        <w:rPr>
          <w:rFonts w:hint="eastAsia"/>
        </w:rPr>
      </w:pPr>
      <w:r>
        <w:separator/>
      </w:r>
    </w:p>
  </w:endnote>
  <w:endnote w:type="continuationSeparator" w:id="1">
    <w:p w:rsidR="000959D9" w:rsidRDefault="000959D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3212"/>
      <w:gridCol w:w="3213"/>
      <w:gridCol w:w="3213"/>
    </w:tblGrid>
    <w:tr w:rsidR="00FE4F08">
      <w:tc>
        <w:tcPr>
          <w:tcW w:w="3212" w:type="dxa"/>
          <w:tcBorders>
            <w:top w:val="none" w:sz="1" w:space="0" w:color="000000"/>
          </w:tcBorders>
          <w:shd w:val="clear" w:color="auto" w:fill="auto"/>
        </w:tcPr>
        <w:p w:rsidR="00FE4F08" w:rsidRDefault="00FE4F08">
          <w:pPr>
            <w:pStyle w:val="Obsahtabulky"/>
            <w:rPr>
              <w:rFonts w:hint="eastAsia"/>
            </w:rPr>
          </w:pPr>
        </w:p>
      </w:tc>
      <w:tc>
        <w:tcPr>
          <w:tcW w:w="3213" w:type="dxa"/>
          <w:tcBorders>
            <w:top w:val="none" w:sz="1" w:space="0" w:color="000000"/>
          </w:tcBorders>
          <w:shd w:val="clear" w:color="auto" w:fill="auto"/>
        </w:tcPr>
        <w:p w:rsidR="00FE4F08" w:rsidRDefault="00CE0D6E">
          <w:pPr>
            <w:pStyle w:val="Obsahtabulky"/>
            <w:jc w:val="center"/>
            <w:rPr>
              <w:rFonts w:hint="eastAsia"/>
            </w:rPr>
          </w:pPr>
          <w:fldSimple w:instr=" PAGE ">
            <w:r w:rsidR="00046C8D">
              <w:rPr>
                <w:rFonts w:hint="eastAsia"/>
                <w:noProof/>
              </w:rPr>
              <w:t>1</w:t>
            </w:r>
          </w:fldSimple>
          <w:r w:rsidR="00FE4F08">
            <w:t xml:space="preserve"> / </w:t>
          </w:r>
          <w:fldSimple w:instr=" NUMPAGES ">
            <w:r w:rsidR="00046C8D">
              <w:rPr>
                <w:rFonts w:hint="eastAsia"/>
                <w:noProof/>
              </w:rPr>
              <w:t>1</w:t>
            </w:r>
          </w:fldSimple>
        </w:p>
      </w:tc>
      <w:tc>
        <w:tcPr>
          <w:tcW w:w="3213" w:type="dxa"/>
          <w:tcBorders>
            <w:top w:val="none" w:sz="1" w:space="0" w:color="000000"/>
          </w:tcBorders>
          <w:shd w:val="clear" w:color="auto" w:fill="auto"/>
        </w:tcPr>
        <w:p w:rsidR="00FE4F08" w:rsidRDefault="00FE4F08">
          <w:pPr>
            <w:pStyle w:val="Obsahtabulky"/>
            <w:rPr>
              <w:rFonts w:hint="eastAsia"/>
            </w:rPr>
          </w:pPr>
        </w:p>
      </w:tc>
    </w:tr>
  </w:tbl>
  <w:p w:rsidR="00FE4F08" w:rsidRDefault="00FE4F08">
    <w:pPr>
      <w:pStyle w:val="Zpat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9D9" w:rsidRDefault="000959D9">
      <w:pPr>
        <w:rPr>
          <w:rFonts w:hint="eastAsia"/>
        </w:rPr>
      </w:pPr>
      <w:r>
        <w:separator/>
      </w:r>
    </w:p>
  </w:footnote>
  <w:footnote w:type="continuationSeparator" w:id="1">
    <w:p w:rsidR="000959D9" w:rsidRDefault="000959D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3212"/>
      <w:gridCol w:w="3213"/>
      <w:gridCol w:w="3213"/>
    </w:tblGrid>
    <w:tr w:rsidR="00FE4F08">
      <w:tc>
        <w:tcPr>
          <w:tcW w:w="3212" w:type="dxa"/>
          <w:shd w:val="clear" w:color="auto" w:fill="auto"/>
        </w:tcPr>
        <w:p w:rsidR="00FE4F08" w:rsidRDefault="00921FEB" w:rsidP="00971C11">
          <w:pPr>
            <w:pStyle w:val="Obsahtabulky"/>
            <w:tabs>
              <w:tab w:val="left" w:pos="1435"/>
            </w:tabs>
            <w:rPr>
              <w:rFonts w:hint="eastAsia"/>
              <w:sz w:val="20"/>
              <w:szCs w:val="20"/>
              <w:lang w:val="en-US"/>
            </w:rPr>
          </w:pPr>
          <w:r>
            <w:rPr>
              <w:rFonts w:hint="eastAsia"/>
              <w:noProof/>
              <w:lang w:eastAsia="cs-CZ" w:bidi="ar-SA"/>
            </w:rPr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-85090</wp:posOffset>
                </wp:positionV>
                <wp:extent cx="643890" cy="643890"/>
                <wp:effectExtent l="19050" t="0" r="3810" b="0"/>
                <wp:wrapTight wrapText="largest">
                  <wp:wrapPolygon edited="0">
                    <wp:start x="-639" y="0"/>
                    <wp:lineTo x="-639" y="10225"/>
                    <wp:lineTo x="3834" y="20450"/>
                    <wp:lineTo x="6391" y="21089"/>
                    <wp:lineTo x="15337" y="21089"/>
                    <wp:lineTo x="15976" y="21089"/>
                    <wp:lineTo x="16615" y="20450"/>
                    <wp:lineTo x="17893" y="20450"/>
                    <wp:lineTo x="21728" y="12781"/>
                    <wp:lineTo x="21728" y="0"/>
                    <wp:lineTo x="-639" y="0"/>
                  </wp:wrapPolygon>
                </wp:wrapTight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890" cy="643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</wp:anchor>
            </w:drawing>
          </w:r>
          <w:r w:rsidR="00971C11">
            <w:rPr>
              <w:lang w:val="en-US"/>
            </w:rPr>
            <w:t xml:space="preserve">      </w:t>
          </w:r>
          <w:r w:rsidR="00FE4F08">
            <w:rPr>
              <w:lang w:val="en-US"/>
            </w:rPr>
            <w:t>Obec Hv</w:t>
          </w:r>
          <w:r w:rsidR="00FE4F08">
            <w:t>ězdonice</w:t>
          </w:r>
        </w:p>
        <w:p w:rsidR="00FE4F08" w:rsidRDefault="00971C11" w:rsidP="00971C11">
          <w:pPr>
            <w:pStyle w:val="Obsahtabulky"/>
            <w:tabs>
              <w:tab w:val="left" w:pos="1435"/>
            </w:tabs>
            <w:rPr>
              <w:rFonts w:hint="eastAsia"/>
              <w:sz w:val="20"/>
              <w:szCs w:val="20"/>
              <w:lang w:val="en-US"/>
            </w:rPr>
          </w:pPr>
          <w:r>
            <w:rPr>
              <w:sz w:val="20"/>
              <w:szCs w:val="20"/>
              <w:lang w:val="en-US"/>
            </w:rPr>
            <w:t xml:space="preserve">        </w:t>
          </w:r>
          <w:r w:rsidR="00FE4F08">
            <w:rPr>
              <w:sz w:val="20"/>
              <w:szCs w:val="20"/>
              <w:lang w:val="en-US"/>
            </w:rPr>
            <w:t>Hvězdonice 56</w:t>
          </w:r>
        </w:p>
        <w:p w:rsidR="00FE4F08" w:rsidRDefault="00971C11" w:rsidP="00971C11">
          <w:pPr>
            <w:pStyle w:val="Obsahtabulky"/>
            <w:tabs>
              <w:tab w:val="left" w:pos="1435"/>
            </w:tabs>
            <w:rPr>
              <w:rFonts w:hint="eastAsia"/>
              <w:lang w:val="en-US"/>
            </w:rPr>
          </w:pPr>
          <w:r>
            <w:rPr>
              <w:sz w:val="20"/>
              <w:szCs w:val="20"/>
              <w:lang w:val="en-US"/>
            </w:rPr>
            <w:t xml:space="preserve">        </w:t>
          </w:r>
          <w:r w:rsidR="00FE4F08">
            <w:rPr>
              <w:sz w:val="20"/>
              <w:szCs w:val="20"/>
              <w:lang w:val="en-US"/>
            </w:rPr>
            <w:t>257 24 Chocerady</w:t>
          </w:r>
        </w:p>
        <w:p w:rsidR="00FE4F08" w:rsidRDefault="00FE4F08">
          <w:pPr>
            <w:pStyle w:val="Obsahtabulky"/>
            <w:rPr>
              <w:rFonts w:hint="eastAsia"/>
            </w:rPr>
          </w:pPr>
          <w:r>
            <w:rPr>
              <w:lang w:val="en-US"/>
            </w:rPr>
            <w:t xml:space="preserve"> </w:t>
          </w:r>
        </w:p>
      </w:tc>
      <w:tc>
        <w:tcPr>
          <w:tcW w:w="3213" w:type="dxa"/>
          <w:shd w:val="clear" w:color="auto" w:fill="auto"/>
        </w:tcPr>
        <w:p w:rsidR="00FE4F08" w:rsidRDefault="00FE4F08">
          <w:pPr>
            <w:pStyle w:val="Obsahtabulky"/>
            <w:rPr>
              <w:rFonts w:hint="eastAsia"/>
            </w:rPr>
          </w:pPr>
        </w:p>
      </w:tc>
      <w:tc>
        <w:tcPr>
          <w:tcW w:w="3213" w:type="dxa"/>
          <w:shd w:val="clear" w:color="auto" w:fill="auto"/>
        </w:tcPr>
        <w:p w:rsidR="00FE4F08" w:rsidRDefault="00FE4F08">
          <w:pPr>
            <w:pStyle w:val="Obsahtabulky"/>
            <w:jc w:val="right"/>
            <w:rPr>
              <w:rFonts w:hint="eastAsia"/>
              <w:sz w:val="20"/>
              <w:szCs w:val="20"/>
              <w:lang w:val="en-US"/>
            </w:rPr>
          </w:pPr>
          <w:r>
            <w:rPr>
              <w:sz w:val="20"/>
              <w:szCs w:val="20"/>
              <w:lang w:val="en-US"/>
            </w:rPr>
            <w:t>Tel, fax:  317 792</w:t>
          </w:r>
          <w:r w:rsidR="00971C11">
            <w:rPr>
              <w:sz w:val="20"/>
              <w:szCs w:val="20"/>
              <w:lang w:val="en-US"/>
            </w:rPr>
            <w:t> </w:t>
          </w:r>
          <w:r>
            <w:rPr>
              <w:sz w:val="20"/>
              <w:szCs w:val="20"/>
              <w:lang w:val="en-US"/>
            </w:rPr>
            <w:t>227</w:t>
          </w:r>
        </w:p>
        <w:p w:rsidR="00971C11" w:rsidRDefault="00971C11">
          <w:pPr>
            <w:pStyle w:val="Obsahtabulky"/>
            <w:jc w:val="right"/>
            <w:rPr>
              <w:rFonts w:hint="eastAsia"/>
              <w:sz w:val="20"/>
              <w:szCs w:val="20"/>
              <w:lang w:val="en-US"/>
            </w:rPr>
          </w:pPr>
          <w:r>
            <w:rPr>
              <w:sz w:val="20"/>
              <w:szCs w:val="20"/>
              <w:lang w:val="en-US"/>
            </w:rPr>
            <w:t>Mobil: 724 188 063</w:t>
          </w:r>
        </w:p>
        <w:p w:rsidR="00FE4F08" w:rsidRDefault="00FE4F08">
          <w:pPr>
            <w:pStyle w:val="Obsahtabulky"/>
            <w:jc w:val="right"/>
            <w:rPr>
              <w:rFonts w:hint="eastAsia"/>
              <w:sz w:val="20"/>
              <w:szCs w:val="20"/>
              <w:lang w:val="en-US"/>
            </w:rPr>
          </w:pPr>
          <w:r>
            <w:rPr>
              <w:sz w:val="20"/>
              <w:szCs w:val="20"/>
              <w:lang w:val="en-US"/>
            </w:rPr>
            <w:t>E - mail: hvezdonice@cmail.cz</w:t>
          </w:r>
        </w:p>
        <w:p w:rsidR="00FE4F08" w:rsidRDefault="00FE4F08">
          <w:pPr>
            <w:pStyle w:val="Obsahtabulky"/>
            <w:jc w:val="right"/>
            <w:rPr>
              <w:rFonts w:hint="eastAsia"/>
            </w:rPr>
          </w:pPr>
          <w:r>
            <w:rPr>
              <w:sz w:val="20"/>
              <w:szCs w:val="20"/>
              <w:lang w:val="en-US"/>
            </w:rPr>
            <w:t>Datová schránka: 9araj3y</w:t>
          </w:r>
        </w:p>
      </w:tc>
    </w:tr>
    <w:tr w:rsidR="00971C11">
      <w:tc>
        <w:tcPr>
          <w:tcW w:w="3212" w:type="dxa"/>
          <w:shd w:val="clear" w:color="auto" w:fill="auto"/>
        </w:tcPr>
        <w:p w:rsidR="00971C11" w:rsidRDefault="00971C11" w:rsidP="00971C11">
          <w:pPr>
            <w:pStyle w:val="Obsahtabulky"/>
            <w:tabs>
              <w:tab w:val="left" w:pos="1435"/>
            </w:tabs>
            <w:rPr>
              <w:rFonts w:hint="eastAsia"/>
            </w:rPr>
          </w:pPr>
        </w:p>
      </w:tc>
      <w:tc>
        <w:tcPr>
          <w:tcW w:w="3213" w:type="dxa"/>
          <w:shd w:val="clear" w:color="auto" w:fill="auto"/>
        </w:tcPr>
        <w:p w:rsidR="00971C11" w:rsidRDefault="00971C11">
          <w:pPr>
            <w:pStyle w:val="Obsahtabulky"/>
            <w:rPr>
              <w:rFonts w:hint="eastAsia"/>
            </w:rPr>
          </w:pPr>
        </w:p>
      </w:tc>
      <w:tc>
        <w:tcPr>
          <w:tcW w:w="3213" w:type="dxa"/>
          <w:shd w:val="clear" w:color="auto" w:fill="auto"/>
        </w:tcPr>
        <w:p w:rsidR="00971C11" w:rsidRDefault="00971C11">
          <w:pPr>
            <w:pStyle w:val="Obsahtabulky"/>
            <w:jc w:val="right"/>
            <w:rPr>
              <w:rFonts w:hint="eastAsia"/>
              <w:sz w:val="20"/>
              <w:szCs w:val="20"/>
              <w:lang w:val="en-US"/>
            </w:rPr>
          </w:pPr>
        </w:p>
      </w:tc>
    </w:tr>
  </w:tbl>
  <w:p w:rsidR="00FE4F08" w:rsidRDefault="00FE4F08">
    <w:pPr>
      <w:pStyle w:val="Zhlav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attachedTemplate r:id="rId1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9458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B0CC2"/>
    <w:rsid w:val="00046C8D"/>
    <w:rsid w:val="000959D9"/>
    <w:rsid w:val="000E446C"/>
    <w:rsid w:val="00145A65"/>
    <w:rsid w:val="001F557F"/>
    <w:rsid w:val="0024028F"/>
    <w:rsid w:val="002F0F39"/>
    <w:rsid w:val="003E6601"/>
    <w:rsid w:val="004629EF"/>
    <w:rsid w:val="00510DCD"/>
    <w:rsid w:val="00690E00"/>
    <w:rsid w:val="006C79B3"/>
    <w:rsid w:val="00704322"/>
    <w:rsid w:val="007F4720"/>
    <w:rsid w:val="00811CD5"/>
    <w:rsid w:val="00904820"/>
    <w:rsid w:val="00921FEB"/>
    <w:rsid w:val="00971C11"/>
    <w:rsid w:val="009971D2"/>
    <w:rsid w:val="00A44911"/>
    <w:rsid w:val="00AA0C7D"/>
    <w:rsid w:val="00AF2287"/>
    <w:rsid w:val="00B358A2"/>
    <w:rsid w:val="00BE69FE"/>
    <w:rsid w:val="00BF265C"/>
    <w:rsid w:val="00CE0D6E"/>
    <w:rsid w:val="00D26A7D"/>
    <w:rsid w:val="00D879B8"/>
    <w:rsid w:val="00E9000A"/>
    <w:rsid w:val="00EC2192"/>
    <w:rsid w:val="00EE0B4B"/>
    <w:rsid w:val="00EE0CF3"/>
    <w:rsid w:val="00EE197F"/>
    <w:rsid w:val="00FB0CC2"/>
    <w:rsid w:val="00FB43A5"/>
    <w:rsid w:val="00FE4F08"/>
    <w:rsid w:val="00FF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720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7F4720"/>
    <w:rPr>
      <w:b/>
      <w:bCs/>
    </w:rPr>
  </w:style>
  <w:style w:type="character" w:styleId="Hypertextovodkaz">
    <w:name w:val="Hyperlink"/>
    <w:rsid w:val="007F4720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7F472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7F4720"/>
    <w:pPr>
      <w:spacing w:after="140" w:line="288" w:lineRule="auto"/>
    </w:pPr>
  </w:style>
  <w:style w:type="paragraph" w:styleId="Seznam">
    <w:name w:val="List"/>
    <w:basedOn w:val="Zkladntext"/>
    <w:rsid w:val="007F4720"/>
  </w:style>
  <w:style w:type="paragraph" w:styleId="Titulek">
    <w:name w:val="caption"/>
    <w:basedOn w:val="Normln"/>
    <w:qFormat/>
    <w:rsid w:val="007F4720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7F4720"/>
    <w:pPr>
      <w:suppressLineNumbers/>
    </w:pPr>
  </w:style>
  <w:style w:type="paragraph" w:styleId="Zhlav">
    <w:name w:val="header"/>
    <w:basedOn w:val="Normln"/>
    <w:rsid w:val="007F4720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rsid w:val="007F4720"/>
    <w:pPr>
      <w:suppressLineNumbers/>
    </w:pPr>
  </w:style>
  <w:style w:type="paragraph" w:styleId="Zpat">
    <w:name w:val="footer"/>
    <w:basedOn w:val="Normln"/>
    <w:rsid w:val="007F4720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Hlavi&#269;k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</Template>
  <TotalTime>46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13</cp:revision>
  <cp:lastPrinted>2019-11-27T15:46:00Z</cp:lastPrinted>
  <dcterms:created xsi:type="dcterms:W3CDTF">2017-12-19T08:10:00Z</dcterms:created>
  <dcterms:modified xsi:type="dcterms:W3CDTF">2020-03-10T17:04:00Z</dcterms:modified>
</cp:coreProperties>
</file>